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D20320" w14:textId="77777777" w:rsidR="005F4D7F" w:rsidRDefault="005F4D7F">
      <w:pPr>
        <w:rPr>
          <w:rFonts w:ascii="Times New Roman" w:eastAsia="Times New Roman" w:hAnsi="Times New Roman"/>
        </w:rPr>
      </w:pPr>
    </w:p>
    <w:p w14:paraId="0BCED605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J'ai perdu un proche ... c'est difficile de remonter la pente ! </w:t>
      </w:r>
    </w:p>
    <w:p w14:paraId="18F526CE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0FDE6E07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J'ai dû vivre une séparation récemment... je ne sais plus où j'en suis ! </w:t>
      </w:r>
    </w:p>
    <w:p w14:paraId="632FB711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388EEDAE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>Il n'y a plus de sens à ce que je fais</w:t>
      </w:r>
      <w:r w:rsidR="002404E4">
        <w:rPr>
          <w:rFonts w:ascii="Cataneo BT" w:eastAsia="Times New Roman" w:hAnsi="Cataneo BT"/>
          <w:sz w:val="36"/>
          <w:szCs w:val="36"/>
        </w:rPr>
        <w:t xml:space="preserve">, je n'ai plus de goût à rien </w:t>
      </w:r>
    </w:p>
    <w:p w14:paraId="5E40F244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7C9B1488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Je vis des incompréhensions dans ma famille... je ne sais pas comment m'en sortir ! </w:t>
      </w:r>
    </w:p>
    <w:p w14:paraId="646FB2F2" w14:textId="5E11C978" w:rsidR="005F4D7F" w:rsidRPr="00DB7195" w:rsidRDefault="00425812">
      <w:pPr>
        <w:rPr>
          <w:rFonts w:ascii="Cataneo BT" w:eastAsia="Times New Roman" w:hAnsi="Cataneo BT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6D978" wp14:editId="468877D8">
                <wp:simplePos x="0" y="0"/>
                <wp:positionH relativeFrom="column">
                  <wp:posOffset>5221605</wp:posOffset>
                </wp:positionH>
                <wp:positionV relativeFrom="paragraph">
                  <wp:posOffset>263524</wp:posOffset>
                </wp:positionV>
                <wp:extent cx="2339975" cy="1171575"/>
                <wp:effectExtent l="0" t="0" r="22225" b="2857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1171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5065E2" w14:textId="77777777" w:rsidR="005F4D7F" w:rsidRDefault="006F6A25">
                            <w:pPr>
                              <w:jc w:val="center"/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RETRAITE DE </w:t>
                            </w:r>
                          </w:p>
                          <w:p w14:paraId="2961705C" w14:textId="77777777" w:rsidR="005F4D7F" w:rsidRDefault="006F6A25">
                            <w:pPr>
                              <w:jc w:val="center"/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  <w:t>3 JOURS</w:t>
                            </w:r>
                          </w:p>
                          <w:p w14:paraId="7C6A6824" w14:textId="192A22A5" w:rsidR="00BE2456" w:rsidRDefault="00BE2456">
                            <w:pPr>
                              <w:jc w:val="center"/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venim MT" w:hAnsi="Levenim MT"/>
                                <w:b/>
                                <w:bCs/>
                                <w:sz w:val="32"/>
                                <w:szCs w:val="32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6D978" id="Oval 4" o:spid="_x0000_s1026" style="position:absolute;margin-left:411.15pt;margin-top:20.75pt;width:184.25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">
                <v:textbox inset="0,0,0,0">
                  <w:txbxContent>
                    <w:p w14:paraId="6A5065E2" w14:textId="77777777" w:rsidR="005F4D7F" w:rsidRDefault="006F6A25">
                      <w:pPr>
                        <w:jc w:val="center"/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  <w:t xml:space="preserve">RETRAITE DE </w:t>
                      </w:r>
                    </w:p>
                    <w:p w14:paraId="2961705C" w14:textId="77777777" w:rsidR="005F4D7F" w:rsidRDefault="006F6A25">
                      <w:pPr>
                        <w:jc w:val="center"/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  <w:t>3 JOURS</w:t>
                      </w:r>
                    </w:p>
                    <w:p w14:paraId="7C6A6824" w14:textId="192A22A5" w:rsidR="00BE2456" w:rsidRDefault="00BE2456">
                      <w:pPr>
                        <w:jc w:val="center"/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evenim MT" w:hAnsi="Levenim MT"/>
                          <w:b/>
                          <w:bCs/>
                          <w:sz w:val="32"/>
                          <w:szCs w:val="32"/>
                        </w:rPr>
                        <w:t>2024</w:t>
                      </w:r>
                    </w:p>
                  </w:txbxContent>
                </v:textbox>
              </v:oval>
            </w:pict>
          </mc:Fallback>
        </mc:AlternateContent>
      </w:r>
    </w:p>
    <w:p w14:paraId="2C30CC66" w14:textId="72C71369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J'ai une maladie et je ne sais pas comment vivre </w:t>
      </w:r>
      <w:r w:rsidR="00992C84">
        <w:rPr>
          <w:rFonts w:ascii="Cataneo BT" w:eastAsia="Times New Roman" w:hAnsi="Cataneo BT"/>
          <w:sz w:val="36"/>
          <w:szCs w:val="36"/>
        </w:rPr>
        <w:t xml:space="preserve"> </w:t>
      </w:r>
      <w:r w:rsidRPr="00DB7195">
        <w:rPr>
          <w:rFonts w:ascii="Cataneo BT" w:eastAsia="Times New Roman" w:hAnsi="Cataneo BT"/>
          <w:sz w:val="36"/>
          <w:szCs w:val="36"/>
        </w:rPr>
        <w:t xml:space="preserve"> avec ?</w:t>
      </w:r>
    </w:p>
    <w:p w14:paraId="671E40C4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0EA785A2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Je vis seul... j'ai l'impression de m'enfermer </w:t>
      </w:r>
    </w:p>
    <w:p w14:paraId="4BBE56F1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601A3324" w14:textId="77777777" w:rsidR="005F4D7F" w:rsidRPr="00DB7195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A qui parler ? A qui dire ma détresse ? </w:t>
      </w:r>
    </w:p>
    <w:p w14:paraId="6828D2E1" w14:textId="77777777" w:rsidR="005F4D7F" w:rsidRPr="00DB7195" w:rsidRDefault="005F4D7F">
      <w:pPr>
        <w:rPr>
          <w:rFonts w:ascii="Cataneo BT" w:eastAsia="Times New Roman" w:hAnsi="Cataneo BT"/>
          <w:sz w:val="36"/>
          <w:szCs w:val="36"/>
        </w:rPr>
      </w:pPr>
    </w:p>
    <w:p w14:paraId="012EE3AC" w14:textId="22AEA5E5" w:rsidR="005F4D7F" w:rsidRDefault="006F6A25">
      <w:pPr>
        <w:rPr>
          <w:rFonts w:ascii="Cataneo BT" w:eastAsia="Times New Roman" w:hAnsi="Cataneo BT"/>
          <w:sz w:val="36"/>
          <w:szCs w:val="36"/>
        </w:rPr>
      </w:pPr>
      <w:r w:rsidRPr="00DB7195">
        <w:rPr>
          <w:rFonts w:ascii="Cataneo BT" w:eastAsia="Times New Roman" w:hAnsi="Cataneo BT"/>
          <w:sz w:val="36"/>
          <w:szCs w:val="36"/>
        </w:rPr>
        <w:t xml:space="preserve">J'ai l'impression que Dieu est loin, qu'il ne m'entend pas ! </w:t>
      </w:r>
    </w:p>
    <w:p w14:paraId="477733AF" w14:textId="77777777" w:rsidR="002775FC" w:rsidRDefault="002775FC">
      <w:pPr>
        <w:rPr>
          <w:rFonts w:ascii="Cataneo BT" w:eastAsia="Times New Roman" w:hAnsi="Cataneo BT"/>
          <w:sz w:val="36"/>
          <w:szCs w:val="36"/>
        </w:rPr>
      </w:pPr>
    </w:p>
    <w:p w14:paraId="2F2BDE3D" w14:textId="14A56A3D" w:rsidR="002775FC" w:rsidRDefault="002775FC">
      <w:pPr>
        <w:rPr>
          <w:rFonts w:ascii="Cataneo BT" w:eastAsia="Times New Roman" w:hAnsi="Cataneo BT"/>
          <w:sz w:val="36"/>
          <w:szCs w:val="36"/>
        </w:rPr>
      </w:pPr>
      <w:r>
        <w:rPr>
          <w:rFonts w:ascii="Cataneo BT" w:eastAsia="Times New Roman" w:hAnsi="Cataneo BT"/>
          <w:sz w:val="36"/>
          <w:szCs w:val="36"/>
        </w:rPr>
        <w:t>J’ai vécu une épreuve professionnelle qui a entraîné des conséquences douloureuses à vivre !</w:t>
      </w:r>
    </w:p>
    <w:p w14:paraId="28E96660" w14:textId="77777777" w:rsidR="002775FC" w:rsidRDefault="002775FC">
      <w:pPr>
        <w:rPr>
          <w:rFonts w:ascii="Cataneo BT" w:eastAsia="Times New Roman" w:hAnsi="Cataneo BT"/>
          <w:sz w:val="36"/>
          <w:szCs w:val="36"/>
        </w:rPr>
      </w:pPr>
    </w:p>
    <w:p w14:paraId="6EFFCA72" w14:textId="0E23F61D" w:rsidR="002775FC" w:rsidRPr="00DB7195" w:rsidRDefault="002775FC">
      <w:pPr>
        <w:rPr>
          <w:rFonts w:ascii="Cataneo BT" w:eastAsia="Times New Roman" w:hAnsi="Cataneo BT"/>
          <w:sz w:val="36"/>
          <w:szCs w:val="36"/>
        </w:rPr>
      </w:pPr>
      <w:r>
        <w:rPr>
          <w:rFonts w:ascii="Cataneo BT" w:eastAsia="Times New Roman" w:hAnsi="Cataneo BT"/>
          <w:sz w:val="36"/>
          <w:szCs w:val="36"/>
        </w:rPr>
        <w:t xml:space="preserve">La Covid 19 et ses conséquences sont très angoissantes et j’ai besoin de retrouver l’Espérance </w:t>
      </w:r>
    </w:p>
    <w:p w14:paraId="46D10701" w14:textId="77777777" w:rsidR="002404E4" w:rsidRDefault="002404E4">
      <w:pPr>
        <w:rPr>
          <w:rFonts w:ascii="Times New Roman" w:eastAsia="Times New Roman" w:hAnsi="Times New Roman"/>
          <w:i/>
          <w:iCs/>
          <w:sz w:val="32"/>
          <w:szCs w:val="32"/>
        </w:rPr>
      </w:pPr>
    </w:p>
    <w:p w14:paraId="12F91E01" w14:textId="77777777" w:rsidR="002775FC" w:rsidRDefault="006F6A25" w:rsidP="002775FC">
      <w:pPr>
        <w:rPr>
          <w:rFonts w:ascii="Trebuchet MS" w:eastAsia="Times New Roman" w:hAnsi="Trebuchet MS"/>
          <w:i/>
          <w:iCs/>
          <w:sz w:val="26"/>
          <w:szCs w:val="26"/>
        </w:rPr>
      </w:pPr>
      <w:r>
        <w:rPr>
          <w:rFonts w:ascii="Trebuchet MS" w:eastAsia="Times New Roman" w:hAnsi="Trebuchet MS"/>
          <w:i/>
          <w:iCs/>
          <w:sz w:val="26"/>
          <w:szCs w:val="26"/>
        </w:rPr>
        <w:t>« Lève-toi, prends ton brancard et marche » (Saint Jean 5,8)</w:t>
      </w:r>
    </w:p>
    <w:p w14:paraId="430FABB1" w14:textId="3CC1ADCA" w:rsidR="004A12D2" w:rsidRPr="002775FC" w:rsidRDefault="004A12D2" w:rsidP="002775FC">
      <w:pPr>
        <w:rPr>
          <w:rFonts w:ascii="Trebuchet MS" w:eastAsia="Times New Roman" w:hAnsi="Trebuchet MS"/>
          <w:i/>
          <w:iCs/>
          <w:sz w:val="26"/>
          <w:szCs w:val="26"/>
        </w:rPr>
      </w:pPr>
    </w:p>
    <w:p w14:paraId="6A7F91FC" w14:textId="77777777" w:rsidR="00992C84" w:rsidRDefault="00992C84" w:rsidP="002775FC">
      <w:pPr>
        <w:rPr>
          <w:rFonts w:ascii="Comic Sans MS" w:hAnsi="Comic Sans MS"/>
          <w:b/>
          <w:bCs/>
          <w:sz w:val="80"/>
          <w:szCs w:val="80"/>
        </w:rPr>
      </w:pPr>
    </w:p>
    <w:p w14:paraId="4B3A8EB9" w14:textId="3FDF0996" w:rsidR="005F4D7F" w:rsidRDefault="00992C84" w:rsidP="002775FC">
      <w:pPr>
        <w:rPr>
          <w:rFonts w:ascii="Comic Sans MS" w:hAnsi="Comic Sans MS"/>
          <w:b/>
          <w:bCs/>
          <w:sz w:val="80"/>
          <w:szCs w:val="8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2591C542" wp14:editId="6939A07B">
            <wp:simplePos x="0" y="0"/>
            <wp:positionH relativeFrom="column">
              <wp:posOffset>1988820</wp:posOffset>
            </wp:positionH>
            <wp:positionV relativeFrom="paragraph">
              <wp:posOffset>1430655</wp:posOffset>
            </wp:positionV>
            <wp:extent cx="2484120" cy="242252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22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5FC">
        <w:rPr>
          <w:rFonts w:ascii="Comic Sans MS" w:hAnsi="Comic Sans MS"/>
          <w:b/>
          <w:bCs/>
          <w:sz w:val="80"/>
          <w:szCs w:val="80"/>
        </w:rPr>
        <w:t xml:space="preserve"> </w:t>
      </w:r>
      <w:r w:rsidR="006F6A25">
        <w:rPr>
          <w:rFonts w:ascii="Comic Sans MS" w:hAnsi="Comic Sans MS"/>
          <w:b/>
          <w:bCs/>
          <w:sz w:val="80"/>
          <w:szCs w:val="80"/>
        </w:rPr>
        <w:t>Renaître après l'épreuve</w:t>
      </w:r>
    </w:p>
    <w:p w14:paraId="20823EDA" w14:textId="77777777" w:rsidR="00BA43F2" w:rsidRPr="00DB7195" w:rsidRDefault="00BA43F2" w:rsidP="00BA43F2">
      <w:pPr>
        <w:rPr>
          <w:rFonts w:ascii="Comic Sans MS" w:hAnsi="Comic Sans MS"/>
          <w:i/>
          <w:iCs/>
          <w:sz w:val="20"/>
          <w:szCs w:val="20"/>
        </w:rPr>
      </w:pPr>
    </w:p>
    <w:p w14:paraId="63B201DA" w14:textId="3F77987E" w:rsidR="003265CB" w:rsidRDefault="0062198C" w:rsidP="00BA43F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Jeudi </w:t>
      </w:r>
      <w:r w:rsidR="002426B3">
        <w:rPr>
          <w:rFonts w:ascii="Times New Roman" w:hAnsi="Times New Roman"/>
          <w:b/>
          <w:bCs/>
          <w:sz w:val="32"/>
          <w:szCs w:val="32"/>
        </w:rPr>
        <w:t>10 octobre 2024</w:t>
      </w:r>
      <w:r w:rsidR="003265C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(</w:t>
      </w:r>
      <w:r w:rsidRPr="00992C84">
        <w:rPr>
          <w:rFonts w:ascii="Times New Roman" w:hAnsi="Times New Roman"/>
          <w:b/>
          <w:bCs/>
        </w:rPr>
        <w:t xml:space="preserve">19 </w:t>
      </w:r>
      <w:proofErr w:type="gramStart"/>
      <w:r w:rsidRPr="00992C84">
        <w:rPr>
          <w:rFonts w:ascii="Times New Roman" w:hAnsi="Times New Roman"/>
          <w:b/>
          <w:bCs/>
        </w:rPr>
        <w:t>heures)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775FC">
        <w:rPr>
          <w:rFonts w:ascii="Times New Roman" w:hAnsi="Times New Roman"/>
          <w:b/>
          <w:bCs/>
          <w:sz w:val="32"/>
          <w:szCs w:val="32"/>
        </w:rPr>
        <w:t xml:space="preserve"> au</w:t>
      </w:r>
      <w:proofErr w:type="gramEnd"/>
      <w:r w:rsidR="002775FC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3FB1FD66" w14:textId="4FA918C9" w:rsidR="005F4D7F" w:rsidRDefault="0062198C" w:rsidP="002775FC">
      <w:pPr>
        <w:ind w:left="720" w:firstLine="720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dimanche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426B3">
        <w:rPr>
          <w:rFonts w:ascii="Times New Roman" w:hAnsi="Times New Roman"/>
          <w:b/>
          <w:bCs/>
          <w:sz w:val="32"/>
          <w:szCs w:val="32"/>
        </w:rPr>
        <w:t>13 octobre</w:t>
      </w:r>
      <w:r w:rsidR="006E5839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A43F2">
        <w:rPr>
          <w:rFonts w:ascii="Times New Roman" w:hAnsi="Times New Roman"/>
          <w:b/>
          <w:bCs/>
          <w:sz w:val="32"/>
          <w:szCs w:val="32"/>
        </w:rPr>
        <w:t>20</w:t>
      </w:r>
      <w:r w:rsidR="002426B3">
        <w:rPr>
          <w:rFonts w:ascii="Times New Roman" w:hAnsi="Times New Roman"/>
          <w:b/>
          <w:bCs/>
          <w:sz w:val="32"/>
          <w:szCs w:val="32"/>
        </w:rPr>
        <w:t>24</w:t>
      </w:r>
      <w:r>
        <w:rPr>
          <w:rFonts w:ascii="Times New Roman" w:hAnsi="Times New Roman"/>
          <w:b/>
          <w:bCs/>
          <w:sz w:val="32"/>
          <w:szCs w:val="32"/>
        </w:rPr>
        <w:t xml:space="preserve"> (</w:t>
      </w:r>
      <w:r w:rsidRPr="00992C84">
        <w:rPr>
          <w:rFonts w:ascii="Times New Roman" w:hAnsi="Times New Roman"/>
          <w:b/>
          <w:bCs/>
        </w:rPr>
        <w:t>17 heures</w:t>
      </w:r>
      <w:r>
        <w:rPr>
          <w:rFonts w:ascii="Times New Roman" w:hAnsi="Times New Roman"/>
          <w:b/>
          <w:bCs/>
          <w:sz w:val="32"/>
          <w:szCs w:val="32"/>
        </w:rPr>
        <w:t>)</w:t>
      </w:r>
    </w:p>
    <w:p w14:paraId="6F82B5B9" w14:textId="77777777" w:rsidR="0062198C" w:rsidRDefault="0062198C" w:rsidP="00BA43F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A53017B" w14:textId="4A463E36" w:rsidR="005F4D7F" w:rsidRPr="00992C84" w:rsidRDefault="006F6A25">
      <w:pPr>
        <w:ind w:left="720"/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992C84">
        <w:rPr>
          <w:rFonts w:ascii="Times New Roman" w:hAnsi="Times New Roman"/>
          <w:b/>
          <w:bCs/>
          <w:sz w:val="32"/>
          <w:szCs w:val="32"/>
          <w:u w:val="single"/>
        </w:rPr>
        <w:t>Maison d'accueil de l'Ile Blanche- Locquirec</w:t>
      </w:r>
    </w:p>
    <w:p w14:paraId="4A66D2E3" w14:textId="2BCAA4D3" w:rsidR="005F4D7F" w:rsidRPr="0062198C" w:rsidRDefault="005F4D7F" w:rsidP="0062198C">
      <w:pPr>
        <w:ind w:left="720"/>
        <w:rPr>
          <w:rFonts w:ascii="Times New Roman" w:hAnsi="Times New Roman"/>
          <w:sz w:val="32"/>
          <w:szCs w:val="32"/>
        </w:rPr>
      </w:pPr>
    </w:p>
    <w:p w14:paraId="65B5375D" w14:textId="77777777" w:rsidR="005F4D7F" w:rsidRDefault="005F4D7F"/>
    <w:p w14:paraId="7F8031BD" w14:textId="77777777" w:rsidR="00992C84" w:rsidRDefault="00992C84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A0D084" w14:textId="77777777" w:rsidR="00992C84" w:rsidRDefault="00992C84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04C1157" w14:textId="77777777" w:rsidR="00992C84" w:rsidRDefault="006F6A25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693742">
        <w:rPr>
          <w:rFonts w:ascii="Times New Roman" w:eastAsia="Times New Roman" w:hAnsi="Times New Roman"/>
          <w:b/>
          <w:bCs/>
          <w:sz w:val="28"/>
          <w:szCs w:val="28"/>
        </w:rPr>
        <w:t xml:space="preserve">Ces trois </w:t>
      </w:r>
      <w:proofErr w:type="gramStart"/>
      <w:r w:rsidRPr="00693742">
        <w:rPr>
          <w:rFonts w:ascii="Times New Roman" w:eastAsia="Times New Roman" w:hAnsi="Times New Roman"/>
          <w:b/>
          <w:bCs/>
          <w:sz w:val="28"/>
          <w:szCs w:val="28"/>
        </w:rPr>
        <w:t>journées  de</w:t>
      </w:r>
      <w:proofErr w:type="gramEnd"/>
      <w:r w:rsidRPr="00693742">
        <w:rPr>
          <w:rFonts w:ascii="Times New Roman" w:eastAsia="Times New Roman" w:hAnsi="Times New Roman"/>
          <w:b/>
          <w:bCs/>
          <w:sz w:val="28"/>
          <w:szCs w:val="28"/>
        </w:rPr>
        <w:t xml:space="preserve"> retraite, pour quoi faire ?</w:t>
      </w:r>
    </w:p>
    <w:p w14:paraId="1D4DEC24" w14:textId="6B4DBCAC" w:rsidR="005F4D7F" w:rsidRPr="00693742" w:rsidRDefault="006F6A25">
      <w:pPr>
        <w:rPr>
          <w:rFonts w:ascii="Times New Roman" w:eastAsia="Times New Roman" w:hAnsi="Times New Roman"/>
          <w:sz w:val="28"/>
          <w:szCs w:val="28"/>
        </w:rPr>
      </w:pPr>
      <w:r w:rsidRPr="0069374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68EE07" w14:textId="77777777" w:rsidR="005F4D7F" w:rsidRPr="00992C84" w:rsidRDefault="006F6A25">
      <w:pPr>
        <w:ind w:left="720"/>
        <w:rPr>
          <w:rFonts w:ascii="Vrinda" w:eastAsia="Times New Roman" w:hAnsi="Vrinda"/>
          <w:b/>
          <w:bCs/>
        </w:rPr>
      </w:pPr>
      <w:r w:rsidRPr="00992C84">
        <w:rPr>
          <w:rFonts w:ascii="Vrinda" w:eastAsia="Times New Roman" w:hAnsi="Vrinda"/>
          <w:b/>
          <w:bCs/>
        </w:rPr>
        <w:t>- se retirer dans le silence devant Dieu à l'occasion d'une épreuve vécue... laisser reposer les tensions...</w:t>
      </w:r>
    </w:p>
    <w:p w14:paraId="4180714A" w14:textId="75441E06" w:rsidR="005F4D7F" w:rsidRPr="00992C84" w:rsidRDefault="006F6A25">
      <w:pPr>
        <w:ind w:left="720"/>
        <w:rPr>
          <w:rFonts w:ascii="Vrinda" w:eastAsia="Times New Roman" w:hAnsi="Vrinda"/>
          <w:b/>
          <w:bCs/>
        </w:rPr>
      </w:pPr>
      <w:r w:rsidRPr="00992C84">
        <w:rPr>
          <w:rFonts w:ascii="Vrinda" w:eastAsia="Times New Roman" w:hAnsi="Vrinda"/>
          <w:b/>
          <w:bCs/>
        </w:rPr>
        <w:t xml:space="preserve">- mettre des mots sur l'évènement et sa souffrance </w:t>
      </w:r>
      <w:r w:rsidR="002775FC" w:rsidRPr="00992C84">
        <w:rPr>
          <w:rFonts w:ascii="Vrinda" w:eastAsia="Times New Roman" w:hAnsi="Vrinda"/>
          <w:b/>
          <w:bCs/>
        </w:rPr>
        <w:t xml:space="preserve">    </w:t>
      </w:r>
      <w:proofErr w:type="gramStart"/>
      <w:r w:rsidR="002775FC" w:rsidRPr="00992C84">
        <w:rPr>
          <w:rFonts w:ascii="Vrinda" w:eastAsia="Times New Roman" w:hAnsi="Vrinda"/>
          <w:b/>
          <w:bCs/>
        </w:rPr>
        <w:t xml:space="preserve">   </w:t>
      </w:r>
      <w:r w:rsidRPr="00992C84">
        <w:rPr>
          <w:rFonts w:ascii="Vrinda" w:eastAsia="Times New Roman" w:hAnsi="Vrinda"/>
          <w:b/>
          <w:bCs/>
        </w:rPr>
        <w:t>(</w:t>
      </w:r>
      <w:proofErr w:type="gramEnd"/>
      <w:r w:rsidRPr="00992C84">
        <w:rPr>
          <w:rFonts w:ascii="Vrinda" w:eastAsia="Times New Roman" w:hAnsi="Vrinda"/>
          <w:b/>
          <w:bCs/>
        </w:rPr>
        <w:t>un accompagnement est proposé)</w:t>
      </w:r>
    </w:p>
    <w:p w14:paraId="7786E930" w14:textId="77777777" w:rsidR="005F4D7F" w:rsidRPr="00992C84" w:rsidRDefault="006F6A25">
      <w:pPr>
        <w:ind w:left="720"/>
        <w:rPr>
          <w:rFonts w:ascii="Vrinda" w:eastAsia="Times New Roman" w:hAnsi="Vrinda"/>
          <w:b/>
          <w:bCs/>
        </w:rPr>
      </w:pPr>
      <w:r w:rsidRPr="00992C84">
        <w:rPr>
          <w:rFonts w:ascii="Vrinda" w:eastAsia="Times New Roman" w:hAnsi="Vrinda"/>
          <w:b/>
          <w:bCs/>
        </w:rPr>
        <w:t>- se mettre devant le Christ ressuscité qui appelle à renaître, lui qui a traversé l'épreuve</w:t>
      </w:r>
    </w:p>
    <w:p w14:paraId="0DACD751" w14:textId="77777777" w:rsidR="005F4D7F" w:rsidRPr="00992C84" w:rsidRDefault="006F6A25">
      <w:pPr>
        <w:numPr>
          <w:ilvl w:val="0"/>
          <w:numId w:val="1"/>
        </w:numPr>
        <w:tabs>
          <w:tab w:val="left" w:pos="1080"/>
        </w:tabs>
        <w:ind w:left="1080"/>
        <w:rPr>
          <w:rFonts w:ascii="Vrinda" w:eastAsia="Times New Roman" w:hAnsi="Vrinda"/>
          <w:b/>
          <w:bCs/>
        </w:rPr>
      </w:pPr>
      <w:proofErr w:type="gramStart"/>
      <w:r w:rsidRPr="00992C84">
        <w:rPr>
          <w:rFonts w:ascii="Vrinda" w:eastAsia="Times New Roman" w:hAnsi="Vrinda"/>
          <w:b/>
          <w:bCs/>
        </w:rPr>
        <w:t>retrouver</w:t>
      </w:r>
      <w:proofErr w:type="gramEnd"/>
      <w:r w:rsidRPr="00992C84">
        <w:rPr>
          <w:rFonts w:ascii="Vrinda" w:eastAsia="Times New Roman" w:hAnsi="Vrinda"/>
          <w:b/>
          <w:bCs/>
        </w:rPr>
        <w:t xml:space="preserve"> quelques repères humains pour la conduite de sa vie.. </w:t>
      </w:r>
      <w:proofErr w:type="gramStart"/>
      <w:r w:rsidRPr="00992C84">
        <w:rPr>
          <w:rFonts w:ascii="Vrinda" w:eastAsia="Times New Roman" w:hAnsi="Vrinda"/>
          <w:b/>
          <w:bCs/>
        </w:rPr>
        <w:t>pour</w:t>
      </w:r>
      <w:proofErr w:type="gramEnd"/>
      <w:r w:rsidRPr="00992C84">
        <w:rPr>
          <w:rFonts w:ascii="Vrinda" w:eastAsia="Times New Roman" w:hAnsi="Vrinda"/>
          <w:b/>
          <w:bCs/>
        </w:rPr>
        <w:t xml:space="preserve"> ainsi reprendre pied...</w:t>
      </w:r>
    </w:p>
    <w:p w14:paraId="65D5E0A7" w14:textId="58647EB6" w:rsidR="005F4D7F" w:rsidRPr="00992C84" w:rsidRDefault="006F6A25" w:rsidP="00D62ADA">
      <w:pPr>
        <w:ind w:left="1080"/>
        <w:rPr>
          <w:rFonts w:ascii="Vrinda" w:eastAsia="Times New Roman" w:hAnsi="Vrinda"/>
          <w:b/>
          <w:bCs/>
        </w:rPr>
      </w:pPr>
      <w:r w:rsidRPr="00992C84">
        <w:rPr>
          <w:rFonts w:ascii="Vrinda" w:eastAsia="Times New Roman" w:hAnsi="Vrinda"/>
          <w:b/>
          <w:bCs/>
        </w:rPr>
        <w:t xml:space="preserve">  </w:t>
      </w:r>
    </w:p>
    <w:p w14:paraId="16F318EA" w14:textId="4A2B5C4A" w:rsidR="005F4D7F" w:rsidRPr="00970155" w:rsidRDefault="00A448E6" w:rsidP="00992C84">
      <w:pPr>
        <w:numPr>
          <w:ilvl w:val="0"/>
          <w:numId w:val="2"/>
        </w:numPr>
        <w:tabs>
          <w:tab w:val="left" w:pos="720"/>
        </w:tabs>
        <w:rPr>
          <w:rFonts w:ascii="Vrinda" w:eastAsia="Times New Roman" w:hAnsi="Vrinda"/>
          <w:u w:val="single"/>
        </w:rPr>
      </w:pPr>
      <w:r w:rsidRPr="00970155">
        <w:rPr>
          <w:rFonts w:ascii="Vrinda" w:eastAsia="Times New Roman" w:hAnsi="Vrinda"/>
          <w:b/>
          <w:bCs/>
          <w:sz w:val="28"/>
          <w:szCs w:val="28"/>
          <w:u w:val="single"/>
        </w:rPr>
        <w:t xml:space="preserve">Du jeudi </w:t>
      </w:r>
      <w:r w:rsidR="002426B3">
        <w:rPr>
          <w:rFonts w:ascii="Vrinda" w:eastAsia="Times New Roman" w:hAnsi="Vrinda"/>
          <w:b/>
          <w:bCs/>
          <w:sz w:val="28"/>
          <w:szCs w:val="28"/>
          <w:u w:val="single"/>
        </w:rPr>
        <w:t xml:space="preserve">10 </w:t>
      </w:r>
      <w:proofErr w:type="gramStart"/>
      <w:r w:rsidR="002426B3">
        <w:rPr>
          <w:rFonts w:ascii="Vrinda" w:eastAsia="Times New Roman" w:hAnsi="Vrinda"/>
          <w:b/>
          <w:bCs/>
          <w:sz w:val="28"/>
          <w:szCs w:val="28"/>
          <w:u w:val="single"/>
        </w:rPr>
        <w:t>octobre</w:t>
      </w:r>
      <w:r w:rsidR="006E5839">
        <w:rPr>
          <w:rFonts w:ascii="Vrinda" w:eastAsia="Times New Roman" w:hAnsi="Vrinda"/>
          <w:b/>
          <w:bCs/>
          <w:sz w:val="28"/>
          <w:szCs w:val="28"/>
          <w:u w:val="single"/>
        </w:rPr>
        <w:t xml:space="preserve"> </w:t>
      </w:r>
      <w:r w:rsidR="00970155" w:rsidRPr="00970155">
        <w:rPr>
          <w:rFonts w:ascii="Vrinda" w:eastAsia="Times New Roman" w:hAnsi="Vrinda"/>
          <w:b/>
          <w:bCs/>
          <w:u w:val="single"/>
        </w:rPr>
        <w:t xml:space="preserve"> </w:t>
      </w:r>
      <w:r w:rsidRPr="00970155">
        <w:rPr>
          <w:rFonts w:ascii="Vrinda" w:eastAsia="Times New Roman" w:hAnsi="Vrinda"/>
          <w:b/>
          <w:bCs/>
          <w:u w:val="single"/>
        </w:rPr>
        <w:t>(</w:t>
      </w:r>
      <w:proofErr w:type="gramEnd"/>
      <w:r w:rsidRPr="00970155">
        <w:rPr>
          <w:rFonts w:ascii="Vrinda" w:eastAsia="Times New Roman" w:hAnsi="Vrinda"/>
          <w:b/>
          <w:bCs/>
          <w:u w:val="single"/>
        </w:rPr>
        <w:t>1</w:t>
      </w:r>
      <w:r w:rsidR="002775FC" w:rsidRPr="00970155">
        <w:rPr>
          <w:rFonts w:ascii="Vrinda" w:eastAsia="Times New Roman" w:hAnsi="Vrinda"/>
          <w:b/>
          <w:bCs/>
          <w:u w:val="single"/>
        </w:rPr>
        <w:t>9</w:t>
      </w:r>
      <w:r w:rsidRPr="00970155">
        <w:rPr>
          <w:rFonts w:ascii="Vrinda" w:eastAsia="Times New Roman" w:hAnsi="Vrinda"/>
          <w:b/>
          <w:bCs/>
          <w:u w:val="single"/>
        </w:rPr>
        <w:t xml:space="preserve"> h.) au </w:t>
      </w:r>
      <w:r w:rsidRPr="00970155">
        <w:rPr>
          <w:rFonts w:ascii="Vrinda" w:eastAsia="Times New Roman" w:hAnsi="Vrinda"/>
          <w:b/>
          <w:bCs/>
          <w:sz w:val="28"/>
          <w:szCs w:val="28"/>
          <w:u w:val="single"/>
        </w:rPr>
        <w:t xml:space="preserve">dimanche </w:t>
      </w:r>
      <w:r w:rsidR="002426B3">
        <w:rPr>
          <w:rFonts w:ascii="Vrinda" w:eastAsia="Times New Roman" w:hAnsi="Vrinda"/>
          <w:b/>
          <w:bCs/>
          <w:sz w:val="28"/>
          <w:szCs w:val="28"/>
          <w:u w:val="single"/>
        </w:rPr>
        <w:t>13 octobre</w:t>
      </w:r>
      <w:r w:rsidR="00970155" w:rsidRPr="00970155">
        <w:rPr>
          <w:rFonts w:ascii="Vrinda" w:eastAsia="Times New Roman" w:hAnsi="Vrinda"/>
          <w:b/>
          <w:bCs/>
          <w:u w:val="single"/>
        </w:rPr>
        <w:t xml:space="preserve"> </w:t>
      </w:r>
      <w:r w:rsidRPr="00970155">
        <w:rPr>
          <w:rFonts w:ascii="Vrinda" w:eastAsia="Times New Roman" w:hAnsi="Vrinda"/>
          <w:b/>
          <w:bCs/>
          <w:u w:val="single"/>
        </w:rPr>
        <w:t>20</w:t>
      </w:r>
      <w:r w:rsidR="002426B3">
        <w:rPr>
          <w:rFonts w:ascii="Vrinda" w:eastAsia="Times New Roman" w:hAnsi="Vrinda"/>
          <w:b/>
          <w:bCs/>
          <w:u w:val="single"/>
        </w:rPr>
        <w:t>24</w:t>
      </w:r>
      <w:r w:rsidR="006F6A25" w:rsidRPr="00970155">
        <w:rPr>
          <w:rFonts w:ascii="Vrinda" w:eastAsia="Times New Roman" w:hAnsi="Vrinda"/>
          <w:b/>
          <w:bCs/>
          <w:u w:val="single"/>
        </w:rPr>
        <w:t xml:space="preserve"> (1</w:t>
      </w:r>
      <w:r w:rsidR="002775FC" w:rsidRPr="00970155">
        <w:rPr>
          <w:rFonts w:ascii="Vrinda" w:eastAsia="Times New Roman" w:hAnsi="Vrinda"/>
          <w:b/>
          <w:bCs/>
          <w:u w:val="single"/>
        </w:rPr>
        <w:t>7</w:t>
      </w:r>
      <w:r w:rsidR="006F6A25" w:rsidRPr="00970155">
        <w:rPr>
          <w:rFonts w:ascii="Vrinda" w:eastAsia="Times New Roman" w:hAnsi="Vrinda"/>
          <w:b/>
          <w:bCs/>
          <w:u w:val="single"/>
        </w:rPr>
        <w:t xml:space="preserve"> h.) </w:t>
      </w:r>
      <w:r w:rsidR="00992C84" w:rsidRPr="00970155">
        <w:rPr>
          <w:rFonts w:ascii="Vrinda" w:eastAsia="Times New Roman" w:hAnsi="Vrinda"/>
          <w:u w:val="single"/>
        </w:rPr>
        <w:t xml:space="preserve"> </w:t>
      </w:r>
      <w:r w:rsidR="00D62ADA" w:rsidRPr="00970155">
        <w:rPr>
          <w:rFonts w:ascii="Vrinda" w:eastAsia="Times New Roman" w:hAnsi="Vrinda"/>
          <w:b/>
          <w:bCs/>
        </w:rPr>
        <w:t>M</w:t>
      </w:r>
      <w:r w:rsidR="006F6A25" w:rsidRPr="00970155">
        <w:rPr>
          <w:rFonts w:ascii="Vrinda" w:eastAsia="Times New Roman" w:hAnsi="Vrinda"/>
          <w:b/>
          <w:bCs/>
        </w:rPr>
        <w:t>aison d'accueil de l'Il</w:t>
      </w:r>
      <w:r w:rsidR="00AD2032" w:rsidRPr="00970155">
        <w:rPr>
          <w:rFonts w:ascii="Vrinda" w:eastAsia="Times New Roman" w:hAnsi="Vrinda"/>
          <w:b/>
          <w:bCs/>
        </w:rPr>
        <w:t>e Blanche, Locquirec</w:t>
      </w:r>
    </w:p>
    <w:p w14:paraId="070F74FF" w14:textId="77777777" w:rsidR="005F4D7F" w:rsidRPr="002775FC" w:rsidRDefault="005F4D7F">
      <w:pPr>
        <w:tabs>
          <w:tab w:val="left" w:pos="1680"/>
        </w:tabs>
        <w:ind w:left="840"/>
        <w:rPr>
          <w:b/>
          <w:bCs/>
        </w:rPr>
      </w:pPr>
    </w:p>
    <w:p w14:paraId="7707FFA6" w14:textId="1A52EDE2" w:rsidR="005F4D7F" w:rsidRPr="00992C84" w:rsidRDefault="006F6A25">
      <w:pPr>
        <w:ind w:left="720"/>
        <w:rPr>
          <w:rFonts w:ascii="Vrinda" w:eastAsia="Times New Roman" w:hAnsi="Vrinda"/>
        </w:rPr>
      </w:pPr>
      <w:proofErr w:type="gramStart"/>
      <w:r w:rsidRPr="002775FC">
        <w:rPr>
          <w:rFonts w:ascii="Vrinda" w:eastAsia="Times New Roman" w:hAnsi="Vrinda"/>
          <w:b/>
          <w:bCs/>
          <w:sz w:val="28"/>
          <w:szCs w:val="28"/>
        </w:rPr>
        <w:t>avec</w:t>
      </w:r>
      <w:proofErr w:type="gramEnd"/>
      <w:r w:rsidRPr="002775FC">
        <w:rPr>
          <w:rFonts w:ascii="Vrinda" w:eastAsia="Times New Roman" w:hAnsi="Vrinda"/>
          <w:b/>
          <w:bCs/>
          <w:sz w:val="28"/>
          <w:szCs w:val="28"/>
        </w:rPr>
        <w:t xml:space="preserve"> le Père Jean-Michel Moysan</w:t>
      </w:r>
      <w:r w:rsidRPr="002775FC">
        <w:rPr>
          <w:rFonts w:ascii="Vrinda" w:eastAsia="Times New Roman" w:hAnsi="Vrinda"/>
          <w:sz w:val="28"/>
          <w:szCs w:val="28"/>
        </w:rPr>
        <w:t xml:space="preserve">, </w:t>
      </w:r>
      <w:r w:rsidRPr="00992C84">
        <w:rPr>
          <w:rFonts w:ascii="Vrinda" w:eastAsia="Times New Roman" w:hAnsi="Vrinda"/>
        </w:rPr>
        <w:t>prêtre, diocèse de</w:t>
      </w:r>
      <w:r w:rsidRPr="002775FC">
        <w:rPr>
          <w:rFonts w:ascii="Vrinda" w:eastAsia="Times New Roman" w:hAnsi="Vrinda"/>
          <w:sz w:val="28"/>
          <w:szCs w:val="28"/>
        </w:rPr>
        <w:t xml:space="preserve"> </w:t>
      </w:r>
      <w:r w:rsidRPr="00992C84">
        <w:rPr>
          <w:rFonts w:ascii="Vrinda" w:eastAsia="Times New Roman" w:hAnsi="Vrinda"/>
        </w:rPr>
        <w:t>Quimper et</w:t>
      </w:r>
      <w:r w:rsidRPr="002775FC">
        <w:rPr>
          <w:rFonts w:ascii="Vrinda" w:eastAsia="Times New Roman" w:hAnsi="Vrinda"/>
          <w:sz w:val="28"/>
          <w:szCs w:val="28"/>
        </w:rPr>
        <w:t xml:space="preserve"> </w:t>
      </w:r>
      <w:r w:rsidRPr="002775FC">
        <w:rPr>
          <w:rFonts w:ascii="Vrinda" w:eastAsia="Times New Roman" w:hAnsi="Vrinda"/>
          <w:b/>
          <w:bCs/>
          <w:sz w:val="28"/>
          <w:szCs w:val="28"/>
        </w:rPr>
        <w:t xml:space="preserve">Mme </w:t>
      </w:r>
      <w:r w:rsidR="00D62ADA" w:rsidRPr="002775FC">
        <w:rPr>
          <w:rFonts w:ascii="Vrinda" w:eastAsia="Times New Roman" w:hAnsi="Vrinda"/>
          <w:b/>
          <w:bCs/>
          <w:sz w:val="28"/>
          <w:szCs w:val="28"/>
        </w:rPr>
        <w:t>Anne Bourdier</w:t>
      </w:r>
      <w:r>
        <w:rPr>
          <w:rFonts w:ascii="Vrinda" w:eastAsia="Times New Roman" w:hAnsi="Vrinda"/>
          <w:sz w:val="32"/>
          <w:szCs w:val="32"/>
        </w:rPr>
        <w:t xml:space="preserve"> </w:t>
      </w:r>
      <w:r w:rsidRPr="00992C84">
        <w:rPr>
          <w:rFonts w:ascii="Vrinda" w:eastAsia="Times New Roman" w:hAnsi="Vrinda"/>
        </w:rPr>
        <w:t>accompagnatrice spirituelle</w:t>
      </w:r>
    </w:p>
    <w:p w14:paraId="08E7792C" w14:textId="77777777" w:rsidR="005F4D7F" w:rsidRDefault="005F4D7F">
      <w:pPr>
        <w:ind w:left="720"/>
      </w:pPr>
    </w:p>
    <w:p w14:paraId="332035D2" w14:textId="77777777" w:rsidR="005F4D7F" w:rsidRDefault="005F4D7F">
      <w:pPr>
        <w:ind w:left="720"/>
        <w:rPr>
          <w:rFonts w:ascii="Vrinda" w:eastAsia="Times New Roman" w:hAnsi="Vrinda"/>
        </w:rPr>
      </w:pPr>
    </w:p>
    <w:p w14:paraId="75BD92E6" w14:textId="7FE51EB3" w:rsidR="005F4D7F" w:rsidRPr="00693742" w:rsidRDefault="006F6A25">
      <w:pPr>
        <w:ind w:left="720"/>
        <w:rPr>
          <w:rFonts w:ascii="Vrinda" w:eastAsia="Times New Roman" w:hAnsi="Vrinda"/>
          <w:i/>
          <w:iCs/>
          <w:sz w:val="28"/>
          <w:szCs w:val="28"/>
        </w:rPr>
      </w:pPr>
      <w:r w:rsidRPr="00693742">
        <w:rPr>
          <w:rFonts w:ascii="Vrinda" w:eastAsia="Times New Roman" w:hAnsi="Vrinda"/>
          <w:i/>
          <w:iCs/>
          <w:sz w:val="28"/>
          <w:szCs w:val="28"/>
        </w:rPr>
        <w:t>Ces retraites sont proposée</w:t>
      </w:r>
      <w:r w:rsidR="00E64861" w:rsidRPr="00693742">
        <w:rPr>
          <w:rFonts w:ascii="Vrinda" w:eastAsia="Times New Roman" w:hAnsi="Vrinda"/>
          <w:i/>
          <w:iCs/>
          <w:sz w:val="28"/>
          <w:szCs w:val="28"/>
        </w:rPr>
        <w:t>s</w:t>
      </w:r>
      <w:r w:rsidRPr="00693742">
        <w:rPr>
          <w:rFonts w:ascii="Vrinda" w:eastAsia="Times New Roman" w:hAnsi="Vrinda"/>
          <w:i/>
          <w:iCs/>
          <w:sz w:val="28"/>
          <w:szCs w:val="28"/>
        </w:rPr>
        <w:t xml:space="preserve"> conjointement par l</w:t>
      </w:r>
      <w:r w:rsidR="00D62ADA" w:rsidRPr="00693742">
        <w:rPr>
          <w:rFonts w:ascii="Vrinda" w:eastAsia="Times New Roman" w:hAnsi="Vrinda"/>
          <w:i/>
          <w:iCs/>
          <w:sz w:val="28"/>
          <w:szCs w:val="28"/>
        </w:rPr>
        <w:t>a Paroisse Saint Yves en Pays de Morlaix et p</w:t>
      </w:r>
      <w:r w:rsidRPr="00693742">
        <w:rPr>
          <w:rFonts w:ascii="Vrinda" w:eastAsia="Times New Roman" w:hAnsi="Vrinda"/>
          <w:i/>
          <w:iCs/>
          <w:sz w:val="28"/>
          <w:szCs w:val="28"/>
        </w:rPr>
        <w:t>ar la Maison d'accueil de l'Ile Blanche</w:t>
      </w:r>
    </w:p>
    <w:p w14:paraId="04B98B0D" w14:textId="77777777" w:rsidR="005F4D7F" w:rsidRPr="00693742" w:rsidRDefault="005F4D7F">
      <w:pPr>
        <w:rPr>
          <w:i/>
          <w:iCs/>
          <w:sz w:val="28"/>
          <w:szCs w:val="28"/>
        </w:rPr>
      </w:pPr>
    </w:p>
    <w:p w14:paraId="5D18312F" w14:textId="77777777" w:rsidR="00DB7195" w:rsidRPr="00693742" w:rsidRDefault="00DB7195">
      <w:pPr>
        <w:rPr>
          <w:rFonts w:ascii="Times New Roman" w:eastAsia="Times New Roman" w:hAnsi="Times New Roman"/>
          <w:b/>
          <w:bCs/>
          <w:i/>
          <w:iCs/>
        </w:rPr>
      </w:pPr>
    </w:p>
    <w:p w14:paraId="0423D283" w14:textId="77777777" w:rsidR="007420F7" w:rsidRPr="00693742" w:rsidRDefault="007420F7">
      <w:pPr>
        <w:rPr>
          <w:rFonts w:ascii="Times New Roman" w:eastAsia="Times New Roman" w:hAnsi="Times New Roman"/>
          <w:b/>
          <w:bCs/>
          <w:i/>
          <w:iCs/>
        </w:rPr>
      </w:pPr>
    </w:p>
    <w:p w14:paraId="6D4F976C" w14:textId="77777777" w:rsidR="007420F7" w:rsidRPr="00693742" w:rsidRDefault="007420F7">
      <w:pPr>
        <w:rPr>
          <w:rFonts w:ascii="Times New Roman" w:eastAsia="Times New Roman" w:hAnsi="Times New Roman"/>
          <w:b/>
          <w:bCs/>
          <w:i/>
          <w:iCs/>
        </w:rPr>
      </w:pPr>
    </w:p>
    <w:p w14:paraId="52A283F1" w14:textId="77777777" w:rsidR="00D62ADA" w:rsidRPr="00693742" w:rsidRDefault="00D62ADA">
      <w:pPr>
        <w:rPr>
          <w:rFonts w:ascii="Times New Roman" w:eastAsia="Times New Roman" w:hAnsi="Times New Roman"/>
          <w:b/>
          <w:bCs/>
          <w:i/>
          <w:iCs/>
        </w:rPr>
      </w:pPr>
    </w:p>
    <w:p w14:paraId="3DF5F945" w14:textId="77777777" w:rsidR="00992C84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 </w:t>
      </w:r>
    </w:p>
    <w:p w14:paraId="669DEA63" w14:textId="77777777" w:rsidR="00992C84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</w:p>
    <w:p w14:paraId="505FE193" w14:textId="77777777" w:rsidR="00992C84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</w:p>
    <w:p w14:paraId="6650506B" w14:textId="77777777" w:rsidR="00992C84" w:rsidRDefault="00992C8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</w:rPr>
      </w:pPr>
    </w:p>
    <w:p w14:paraId="14AAE64A" w14:textId="650257FF" w:rsidR="00A67774" w:rsidRPr="00F53338" w:rsidRDefault="00A6777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A2D994C" w14:textId="77777777" w:rsidR="00A67774" w:rsidRPr="00F53338" w:rsidRDefault="00A67774" w:rsidP="004304A9">
      <w:pPr>
        <w:widowControl/>
        <w:suppressAutoHyphens w:val="0"/>
        <w:autoSpaceDE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95F23F" w14:textId="39FE0E93" w:rsidR="000A6D60" w:rsidRDefault="002426B3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 </w:t>
      </w:r>
      <w:r w:rsidR="000A6D60">
        <w:rPr>
          <w:rFonts w:ascii="Times New Roman" w:eastAsia="Times New Roman" w:hAnsi="Times New Roman"/>
          <w:b/>
          <w:bCs/>
        </w:rPr>
        <w:t xml:space="preserve">Tarif pour pension complète : 165 euros </w:t>
      </w:r>
    </w:p>
    <w:p w14:paraId="0468CD61" w14:textId="7012373F" w:rsidR="005F4D7F" w:rsidRDefault="000A6D60">
      <w:pPr>
        <w:rPr>
          <w:rFonts w:ascii="Times New Roman" w:eastAsia="Times New Roman" w:hAnsi="Times New Roman"/>
          <w:i/>
          <w:iCs/>
        </w:rPr>
      </w:pPr>
      <w:proofErr w:type="gramStart"/>
      <w:r>
        <w:rPr>
          <w:rFonts w:ascii="Times New Roman" w:eastAsia="Times New Roman" w:hAnsi="Times New Roman"/>
          <w:b/>
          <w:bCs/>
        </w:rPr>
        <w:t>et</w:t>
      </w:r>
      <w:proofErr w:type="gramEnd"/>
      <w:r>
        <w:rPr>
          <w:rFonts w:ascii="Times New Roman" w:eastAsia="Times New Roman" w:hAnsi="Times New Roman"/>
          <w:b/>
          <w:bCs/>
        </w:rPr>
        <w:t xml:space="preserve"> frais d’animation : 54,50 euros                        Total : 219,50 euros </w:t>
      </w:r>
    </w:p>
    <w:p w14:paraId="57721B7D" w14:textId="77777777" w:rsidR="002B1C41" w:rsidRPr="002B1C41" w:rsidRDefault="002B1C41">
      <w:pPr>
        <w:rPr>
          <w:rFonts w:ascii="Times New Roman" w:eastAsia="Times New Roman" w:hAnsi="Times New Roman"/>
          <w:i/>
          <w:iCs/>
        </w:rPr>
      </w:pPr>
    </w:p>
    <w:p w14:paraId="05959C8B" w14:textId="77777777" w:rsidR="007F4445" w:rsidRDefault="007F4445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18D198" w14:textId="77777777" w:rsidR="007F4445" w:rsidRDefault="007F4445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39BAA40" w14:textId="57A3419C" w:rsidR="00E64861" w:rsidRPr="00992C84" w:rsidRDefault="00E64861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992C84">
        <w:rPr>
          <w:rFonts w:ascii="Times New Roman" w:eastAsia="Times New Roman" w:hAnsi="Times New Roman"/>
          <w:b/>
          <w:bCs/>
          <w:sz w:val="28"/>
          <w:szCs w:val="28"/>
        </w:rPr>
        <w:t>Renseignements</w:t>
      </w:r>
    </w:p>
    <w:p w14:paraId="45DF32F0" w14:textId="77777777" w:rsidR="00E64861" w:rsidRPr="00992C84" w:rsidRDefault="00E64861" w:rsidP="00E64861">
      <w:pPr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</w:rPr>
      </w:pPr>
      <w:r w:rsidRPr="00992C84">
        <w:rPr>
          <w:rFonts w:ascii="Times New Roman" w:eastAsia="Times New Roman" w:hAnsi="Times New Roman"/>
          <w:b/>
          <w:bCs/>
          <w:sz w:val="28"/>
          <w:szCs w:val="28"/>
        </w:rPr>
        <w:t xml:space="preserve">Père Jean-Michel Moysan, </w:t>
      </w:r>
      <w:r w:rsidRPr="00992C84">
        <w:rPr>
          <w:rFonts w:ascii="Times New Roman" w:eastAsia="Times New Roman" w:hAnsi="Times New Roman"/>
          <w:sz w:val="28"/>
          <w:szCs w:val="28"/>
        </w:rPr>
        <w:t xml:space="preserve">06 78 18 17 </w:t>
      </w:r>
      <w:proofErr w:type="gramStart"/>
      <w:r w:rsidRPr="00992C84">
        <w:rPr>
          <w:rFonts w:ascii="Times New Roman" w:eastAsia="Times New Roman" w:hAnsi="Times New Roman"/>
          <w:sz w:val="28"/>
          <w:szCs w:val="28"/>
        </w:rPr>
        <w:t>95;</w:t>
      </w:r>
      <w:proofErr w:type="gramEnd"/>
      <w:r w:rsidRPr="00992C84">
        <w:rPr>
          <w:rFonts w:ascii="Times New Roman" w:eastAsia="Times New Roman" w:hAnsi="Times New Roman"/>
          <w:sz w:val="28"/>
          <w:szCs w:val="28"/>
        </w:rPr>
        <w:t xml:space="preserve"> mail : </w:t>
      </w:r>
      <w:hyperlink r:id="rId6" w:history="1">
        <w:r w:rsidRPr="00992C84">
          <w:rPr>
            <w:rStyle w:val="Lienhypertexte"/>
            <w:rFonts w:ascii="Times New Roman" w:hAnsi="Times New Roman"/>
            <w:sz w:val="28"/>
            <w:szCs w:val="28"/>
          </w:rPr>
          <w:t>jean-michel.moysan@wanadoo.fr</w:t>
        </w:r>
      </w:hyperlink>
      <w:r w:rsidRPr="00992C84">
        <w:rPr>
          <w:rFonts w:ascii="Times New Roman" w:eastAsia="Times New Roman" w:hAnsi="Times New Roman"/>
          <w:sz w:val="28"/>
          <w:szCs w:val="28"/>
        </w:rPr>
        <w:t xml:space="preserve"> )</w:t>
      </w:r>
    </w:p>
    <w:p w14:paraId="1EB20B4A" w14:textId="77777777" w:rsidR="00E64861" w:rsidRPr="00992C84" w:rsidRDefault="00E64861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6589F7B" w14:textId="54485CEB" w:rsidR="005F4D7F" w:rsidRDefault="00E64861" w:rsidP="002F06C6">
      <w:pPr>
        <w:rPr>
          <w:rFonts w:ascii="Times New Roman" w:eastAsia="Times New Roman" w:hAnsi="Times New Roman"/>
        </w:rPr>
      </w:pPr>
      <w:r w:rsidRPr="00992C84">
        <w:rPr>
          <w:rFonts w:ascii="Times New Roman" w:eastAsia="Times New Roman" w:hAnsi="Times New Roman"/>
          <w:b/>
          <w:bCs/>
          <w:sz w:val="28"/>
          <w:szCs w:val="28"/>
        </w:rPr>
        <w:t>I</w:t>
      </w:r>
      <w:r w:rsidR="006F6A25" w:rsidRPr="00992C84">
        <w:rPr>
          <w:rFonts w:ascii="Times New Roman" w:eastAsia="Times New Roman" w:hAnsi="Times New Roman"/>
          <w:b/>
          <w:bCs/>
          <w:sz w:val="28"/>
          <w:szCs w:val="28"/>
        </w:rPr>
        <w:t>nscription</w:t>
      </w:r>
      <w:r w:rsidR="004304A9" w:rsidRPr="00992C84">
        <w:rPr>
          <w:rFonts w:ascii="Times New Roman" w:eastAsia="Times New Roman" w:hAnsi="Times New Roman"/>
          <w:b/>
          <w:bCs/>
          <w:sz w:val="28"/>
          <w:szCs w:val="28"/>
        </w:rPr>
        <w:t xml:space="preserve"> : </w:t>
      </w:r>
      <w:r w:rsidR="002426B3">
        <w:rPr>
          <w:rFonts w:ascii="Times New Roman" w:eastAsia="Times New Roman" w:hAnsi="Times New Roman"/>
          <w:b/>
          <w:bCs/>
          <w:sz w:val="28"/>
          <w:szCs w:val="28"/>
        </w:rPr>
        <w:t xml:space="preserve">centre spirituel </w:t>
      </w:r>
      <w:r w:rsidR="006F6A25" w:rsidRPr="00992C84">
        <w:rPr>
          <w:rFonts w:ascii="Times New Roman" w:eastAsia="Times New Roman" w:hAnsi="Times New Roman"/>
          <w:b/>
          <w:bCs/>
          <w:sz w:val="28"/>
          <w:szCs w:val="28"/>
        </w:rPr>
        <w:t>de l'Ile Blanche</w:t>
      </w:r>
      <w:r w:rsidR="006F6A25">
        <w:rPr>
          <w:rFonts w:ascii="Times New Roman" w:eastAsia="Times New Roman" w:hAnsi="Times New Roman"/>
          <w:b/>
          <w:bCs/>
          <w:sz w:val="28"/>
          <w:szCs w:val="28"/>
        </w:rPr>
        <w:t> :</w:t>
      </w:r>
      <w:r w:rsidR="006F6A25">
        <w:rPr>
          <w:rFonts w:ascii="Times New Roman" w:eastAsia="Times New Roman" w:hAnsi="Times New Roman"/>
          <w:sz w:val="28"/>
          <w:szCs w:val="28"/>
        </w:rPr>
        <w:t xml:space="preserve"> </w:t>
      </w:r>
      <w:r w:rsidR="006F6A25">
        <w:rPr>
          <w:rFonts w:ascii="Times New Roman" w:eastAsia="Times New Roman" w:hAnsi="Times New Roman"/>
        </w:rPr>
        <w:t>BP 13 29241 Locquirec Cedex, 02 98 67 43 72</w:t>
      </w:r>
      <w:r w:rsidR="00693742">
        <w:rPr>
          <w:rFonts w:ascii="Times New Roman" w:eastAsia="Times New Roman" w:hAnsi="Times New Roman"/>
        </w:rPr>
        <w:t xml:space="preserve">      </w:t>
      </w:r>
    </w:p>
    <w:p w14:paraId="40EB352F" w14:textId="77777777" w:rsidR="005F4D7F" w:rsidRDefault="005F4D7F">
      <w:pPr>
        <w:rPr>
          <w:rFonts w:ascii="Times New Roman" w:eastAsia="Times New Roman" w:hAnsi="Times New Roman"/>
        </w:rPr>
      </w:pPr>
    </w:p>
    <w:p w14:paraId="1A643474" w14:textId="77777777" w:rsidR="005F4D7F" w:rsidRDefault="006F6A25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-------------------------------------------------------------------------------------</w:t>
      </w:r>
    </w:p>
    <w:p w14:paraId="113CFA98" w14:textId="77777777" w:rsidR="005F4D7F" w:rsidRDefault="006F6A25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Bulletin d'inscription</w:t>
      </w:r>
      <w:r>
        <w:rPr>
          <w:rFonts w:ascii="Times New Roman" w:eastAsia="Times New Roman" w:hAnsi="Times New Roman"/>
        </w:rPr>
        <w:t xml:space="preserve"> </w:t>
      </w:r>
    </w:p>
    <w:p w14:paraId="6B665263" w14:textId="77777777" w:rsidR="005F4D7F" w:rsidRDefault="005F4D7F">
      <w:pPr>
        <w:rPr>
          <w:rFonts w:ascii="Times New Roman" w:eastAsia="Times New Roman" w:hAnsi="Times New Roman"/>
        </w:rPr>
      </w:pPr>
    </w:p>
    <w:p w14:paraId="4F739082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Nom : .......................................... Prénom : .........................</w:t>
      </w:r>
    </w:p>
    <w:p w14:paraId="1F7B9E79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Adresse : .................................          </w:t>
      </w:r>
    </w:p>
    <w:p w14:paraId="647B5A3A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Code postal ...................</w:t>
      </w:r>
      <w:r>
        <w:rPr>
          <w:rFonts w:ascii="Times New Roman" w:eastAsia="Times New Roman" w:hAnsi="Times New Roman"/>
          <w:sz w:val="28"/>
          <w:szCs w:val="28"/>
        </w:rPr>
        <w:tab/>
        <w:t>Ville : ...........................</w:t>
      </w:r>
    </w:p>
    <w:p w14:paraId="6B414DD7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Téléphone : .............................</w:t>
      </w:r>
    </w:p>
    <w:p w14:paraId="43542B17" w14:textId="77777777" w:rsidR="005F4D7F" w:rsidRDefault="006F6A25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e-mail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: ...................................................................</w:t>
      </w:r>
    </w:p>
    <w:p w14:paraId="0F05E01C" w14:textId="77777777" w:rsidR="005F4D7F" w:rsidRDefault="005F4D7F">
      <w:pPr>
        <w:rPr>
          <w:rFonts w:ascii="Times New Roman" w:eastAsia="Times New Roman" w:hAnsi="Times New Roman"/>
          <w:sz w:val="28"/>
          <w:szCs w:val="28"/>
        </w:rPr>
      </w:pPr>
    </w:p>
    <w:p w14:paraId="586D9056" w14:textId="77777777" w:rsidR="00192DA3" w:rsidRDefault="006F6A25" w:rsidP="005E695B">
      <w:pPr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S'inscrit à la retraite </w:t>
      </w:r>
      <w:r>
        <w:rPr>
          <w:rFonts w:ascii="Times New Roman" w:eastAsia="Times New Roman" w:hAnsi="Times New Roman"/>
          <w:i/>
          <w:iCs/>
          <w:sz w:val="28"/>
          <w:szCs w:val="28"/>
        </w:rPr>
        <w:t>"Renaître après l'épreuve"</w:t>
      </w:r>
      <w:r w:rsidR="005E695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0D23C108" w14:textId="7A6ECCD8" w:rsidR="005E695B" w:rsidRDefault="00192DA3" w:rsidP="005E695B">
      <w:pPr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Du </w:t>
      </w:r>
      <w:r w:rsidR="002426B3">
        <w:rPr>
          <w:rFonts w:ascii="Times New Roman" w:eastAsia="Times New Roman" w:hAnsi="Times New Roman"/>
          <w:b/>
          <w:bCs/>
        </w:rPr>
        <w:t xml:space="preserve">jeudi 10 octobre </w:t>
      </w:r>
      <w:r w:rsidR="00AD2032">
        <w:rPr>
          <w:rFonts w:ascii="Times New Roman" w:eastAsia="Times New Roman" w:hAnsi="Times New Roman"/>
          <w:b/>
          <w:bCs/>
        </w:rPr>
        <w:t>20</w:t>
      </w:r>
      <w:r w:rsidR="002426B3">
        <w:rPr>
          <w:rFonts w:ascii="Times New Roman" w:eastAsia="Times New Roman" w:hAnsi="Times New Roman"/>
          <w:b/>
          <w:bCs/>
        </w:rPr>
        <w:t>24</w:t>
      </w:r>
      <w:r w:rsidR="00AD2032">
        <w:rPr>
          <w:rFonts w:ascii="Times New Roman" w:eastAsia="Times New Roman" w:hAnsi="Times New Roman"/>
          <w:b/>
          <w:bCs/>
        </w:rPr>
        <w:t xml:space="preserve"> </w:t>
      </w:r>
      <w:r w:rsidR="006F6A25">
        <w:rPr>
          <w:rFonts w:ascii="Times New Roman" w:eastAsia="Times New Roman" w:hAnsi="Times New Roman"/>
          <w:b/>
          <w:bCs/>
        </w:rPr>
        <w:t xml:space="preserve">au </w:t>
      </w:r>
      <w:r w:rsidR="002426B3">
        <w:rPr>
          <w:rFonts w:ascii="Times New Roman" w:eastAsia="Times New Roman" w:hAnsi="Times New Roman"/>
          <w:b/>
          <w:bCs/>
        </w:rPr>
        <w:t>dimanche 13 octobre 2024</w:t>
      </w:r>
    </w:p>
    <w:p w14:paraId="33B6E951" w14:textId="10A10AB0" w:rsidR="005F4D7F" w:rsidRDefault="00180B15" w:rsidP="005E695B">
      <w:pPr>
        <w:rPr>
          <w:rFonts w:ascii="Webdings" w:eastAsia="Times New Roman" w:hAnsi="Webdings"/>
          <w:b/>
          <w:bCs/>
        </w:rPr>
      </w:pPr>
      <w:r>
        <w:rPr>
          <w:rFonts w:ascii="Times New Roman" w:eastAsia="Times New Roman" w:hAnsi="Times New Roman"/>
          <w:b/>
          <w:bCs/>
        </w:rPr>
        <w:tab/>
      </w:r>
    </w:p>
    <w:p w14:paraId="3FB32608" w14:textId="0F5EAFCE" w:rsidR="006F6A25" w:rsidRDefault="0069374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</w:t>
      </w:r>
      <w:r w:rsidR="006F6A25">
        <w:rPr>
          <w:rFonts w:ascii="Times New Roman" w:eastAsia="Times New Roman" w:hAnsi="Times New Roman"/>
        </w:rPr>
        <w:t>(</w:t>
      </w:r>
      <w:proofErr w:type="gramStart"/>
      <w:r w:rsidR="006F6A25">
        <w:rPr>
          <w:rFonts w:ascii="Times New Roman" w:eastAsia="Times New Roman" w:hAnsi="Times New Roman"/>
        </w:rPr>
        <w:t>à</w:t>
      </w:r>
      <w:proofErr w:type="gramEnd"/>
      <w:r w:rsidR="006F6A25">
        <w:rPr>
          <w:rFonts w:ascii="Times New Roman" w:eastAsia="Times New Roman" w:hAnsi="Times New Roman"/>
        </w:rPr>
        <w:t xml:space="preserve"> renvoyer </w:t>
      </w:r>
      <w:r w:rsidR="004304A9">
        <w:rPr>
          <w:rFonts w:ascii="Times New Roman" w:eastAsia="Times New Roman" w:hAnsi="Times New Roman"/>
        </w:rPr>
        <w:t xml:space="preserve"> </w:t>
      </w:r>
      <w:r w:rsidR="006F6A25">
        <w:rPr>
          <w:rFonts w:ascii="Times New Roman" w:eastAsia="Times New Roman" w:hAnsi="Times New Roman"/>
        </w:rPr>
        <w:t xml:space="preserve">à </w:t>
      </w:r>
      <w:r w:rsidR="00192DA3">
        <w:rPr>
          <w:rFonts w:ascii="Times New Roman" w:eastAsia="Times New Roman" w:hAnsi="Times New Roman"/>
        </w:rPr>
        <w:t xml:space="preserve"> Maison d’accueil </w:t>
      </w:r>
      <w:r w:rsidR="006F6A25">
        <w:rPr>
          <w:rFonts w:ascii="Times New Roman" w:eastAsia="Times New Roman" w:hAnsi="Times New Roman"/>
        </w:rPr>
        <w:t>Ile Blanche</w:t>
      </w:r>
    </w:p>
    <w:p w14:paraId="3E8B2D8E" w14:textId="2C57D514" w:rsidR="00192DA3" w:rsidRDefault="00192DA3">
      <w:r>
        <w:rPr>
          <w:rFonts w:ascii="Times New Roman" w:eastAsia="Times New Roman" w:hAnsi="Times New Roman"/>
        </w:rPr>
        <w:t xml:space="preserve">                                                       </w:t>
      </w:r>
      <w:proofErr w:type="gramStart"/>
      <w:r>
        <w:rPr>
          <w:rFonts w:ascii="Times New Roman" w:eastAsia="Times New Roman" w:hAnsi="Times New Roman"/>
        </w:rPr>
        <w:t>29241  LOCQUIREC</w:t>
      </w:r>
      <w:proofErr w:type="gramEnd"/>
      <w:r>
        <w:rPr>
          <w:rFonts w:ascii="Times New Roman" w:eastAsia="Times New Roman" w:hAnsi="Times New Roman"/>
        </w:rPr>
        <w:t xml:space="preserve">  )</w:t>
      </w:r>
    </w:p>
    <w:sectPr w:rsidR="00192DA3">
      <w:pgSz w:w="16838" w:h="11906" w:orient="landscape"/>
      <w:pgMar w:top="567" w:right="567" w:bottom="567" w:left="567" w:header="720" w:footer="720" w:gutter="0"/>
      <w:cols w:num="2" w:space="73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ress BT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tane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Levenim MT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3615"/>
        </w:tabs>
        <w:ind w:left="3615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975"/>
        </w:tabs>
        <w:ind w:left="3975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4335"/>
        </w:tabs>
        <w:ind w:left="4335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2063768">
    <w:abstractNumId w:val="0"/>
  </w:num>
  <w:num w:numId="2" w16cid:durableId="926884954">
    <w:abstractNumId w:val="1"/>
  </w:num>
  <w:num w:numId="3" w16cid:durableId="630401228">
    <w:abstractNumId w:val="2"/>
  </w:num>
  <w:num w:numId="4" w16cid:durableId="1308168542">
    <w:abstractNumId w:val="3"/>
  </w:num>
  <w:num w:numId="5" w16cid:durableId="443423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D2"/>
    <w:rsid w:val="000A6D60"/>
    <w:rsid w:val="000C5C64"/>
    <w:rsid w:val="00121D07"/>
    <w:rsid w:val="00180B15"/>
    <w:rsid w:val="00192DA3"/>
    <w:rsid w:val="002404E4"/>
    <w:rsid w:val="002426B3"/>
    <w:rsid w:val="002775FC"/>
    <w:rsid w:val="002B1C41"/>
    <w:rsid w:val="002F06C6"/>
    <w:rsid w:val="003265CB"/>
    <w:rsid w:val="003504CC"/>
    <w:rsid w:val="00366A6E"/>
    <w:rsid w:val="00425812"/>
    <w:rsid w:val="004304A9"/>
    <w:rsid w:val="004A12D2"/>
    <w:rsid w:val="0052645A"/>
    <w:rsid w:val="00585CAB"/>
    <w:rsid w:val="005A6D74"/>
    <w:rsid w:val="005E695B"/>
    <w:rsid w:val="005F4D7F"/>
    <w:rsid w:val="0062198C"/>
    <w:rsid w:val="00693742"/>
    <w:rsid w:val="006E5839"/>
    <w:rsid w:val="006F3F8C"/>
    <w:rsid w:val="006F6A25"/>
    <w:rsid w:val="007420F7"/>
    <w:rsid w:val="007C15AF"/>
    <w:rsid w:val="007F4445"/>
    <w:rsid w:val="00863DC8"/>
    <w:rsid w:val="00970155"/>
    <w:rsid w:val="00992C84"/>
    <w:rsid w:val="00995C1D"/>
    <w:rsid w:val="00A448E6"/>
    <w:rsid w:val="00A67774"/>
    <w:rsid w:val="00A716DB"/>
    <w:rsid w:val="00A8431F"/>
    <w:rsid w:val="00AD2032"/>
    <w:rsid w:val="00B77832"/>
    <w:rsid w:val="00BA43F2"/>
    <w:rsid w:val="00BE2456"/>
    <w:rsid w:val="00D62ADA"/>
    <w:rsid w:val="00DB7195"/>
    <w:rsid w:val="00E64861"/>
    <w:rsid w:val="00F5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D56713"/>
  <w15:chartTrackingRefBased/>
  <w15:docId w15:val="{A8E34C6E-DA9A-4E4C-873E-6495A0B9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Impress BT" w:eastAsia="Impress BT" w:hAnsi="Impress BT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Policepardfaut2">
    <w:name w:val="Police par défaut2"/>
  </w:style>
  <w:style w:type="character" w:customStyle="1" w:styleId="WW-Absatz-Standardschriftart11111111111">
    <w:name w:val="WW-Absatz-Standardschriftart11111111111"/>
  </w:style>
  <w:style w:type="character" w:customStyle="1" w:styleId="Policepardfaut1">
    <w:name w:val="Police par défaut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rPr>
      <w:color w:val="000080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Accentuation">
    <w:name w:val="Emphasis"/>
    <w:qFormat/>
    <w:rPr>
      <w:i/>
      <w:iCs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lev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nuducadre">
    <w:name w:val="Contenu du cadre"/>
    <w:basedOn w:val="Corpsdetexte"/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/>
    </w:pPr>
  </w:style>
  <w:style w:type="paragraph" w:customStyle="1" w:styleId="H1">
    <w:name w:val="H1"/>
    <w:basedOn w:val="Normal"/>
    <w:next w:val="Normal"/>
    <w:pPr>
      <w:keepNext/>
      <w:numPr>
        <w:ilvl w:val="1"/>
        <w:numId w:val="5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numPr>
        <w:ilvl w:val="2"/>
        <w:numId w:val="5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numPr>
        <w:ilvl w:val="3"/>
        <w:numId w:val="5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numPr>
        <w:ilvl w:val="4"/>
        <w:numId w:val="5"/>
      </w:numPr>
      <w:outlineLvl w:val="4"/>
    </w:pPr>
    <w:rPr>
      <w:b/>
      <w:bCs/>
    </w:rPr>
  </w:style>
  <w:style w:type="paragraph" w:customStyle="1" w:styleId="H5">
    <w:name w:val="H5"/>
    <w:basedOn w:val="Normal"/>
    <w:next w:val="Normal"/>
    <w:pPr>
      <w:keepNext/>
      <w:numPr>
        <w:ilvl w:val="5"/>
        <w:numId w:val="5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"/>
    <w:next w:val="Normal"/>
    <w:pPr>
      <w:keepNext/>
      <w:numPr>
        <w:ilvl w:val="6"/>
        <w:numId w:val="5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  <w:style w:type="paragraph" w:customStyle="1" w:styleId="z-TopofForm">
    <w:name w:val="z-Top of Form"/>
    <w:next w:val="Normal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an-michel.moysan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Quelques réflexions entendues :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Quelques réflexions entendues :</dc:title>
  <dc:subject/>
  <dc:creator>Saint Marc</dc:creator>
  <cp:keywords/>
  <cp:lastModifiedBy>Thérèse Revault</cp:lastModifiedBy>
  <cp:revision>2</cp:revision>
  <cp:lastPrinted>2014-09-18T12:42:00Z</cp:lastPrinted>
  <dcterms:created xsi:type="dcterms:W3CDTF">2024-09-16T13:31:00Z</dcterms:created>
  <dcterms:modified xsi:type="dcterms:W3CDTF">2024-09-16T13:31:00Z</dcterms:modified>
</cp:coreProperties>
</file>