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1317" w14:textId="108E3D3A" w:rsidR="00F814D0" w:rsidRDefault="00300117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D057F2"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FD14AB">
        <w:rPr>
          <w:rFonts w:ascii="Arial" w:hAnsi="Arial" w:cs="Arial"/>
          <w:b/>
          <w:bCs/>
          <w:sz w:val="32"/>
          <w:szCs w:val="32"/>
        </w:rPr>
        <w:t>18</w:t>
      </w:r>
      <w:r w:rsidR="000D7DD3">
        <w:rPr>
          <w:rFonts w:ascii="Arial" w:hAnsi="Arial" w:cs="Arial"/>
          <w:b/>
          <w:bCs/>
          <w:sz w:val="32"/>
          <w:szCs w:val="32"/>
        </w:rPr>
        <w:t xml:space="preserve"> et</w:t>
      </w:r>
      <w:r w:rsidR="00442ABF">
        <w:rPr>
          <w:rFonts w:ascii="Arial" w:hAnsi="Arial" w:cs="Arial"/>
          <w:b/>
          <w:bCs/>
          <w:sz w:val="32"/>
          <w:szCs w:val="32"/>
        </w:rPr>
        <w:t>19 janvier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</w:p>
    <w:p w14:paraId="1FE54BE5" w14:textId="002F8AB8" w:rsidR="000D7DD3" w:rsidRDefault="000D7DD3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Du 18 au 25 janvier : semaine de prière pour l’unité des chrétiens.</w:t>
      </w:r>
    </w:p>
    <w:p w14:paraId="0F66727C" w14:textId="5D5295F3" w:rsidR="008B7919" w:rsidRDefault="00FD14AB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Pr="00FD14AB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>
        <w:rPr>
          <w:rFonts w:ascii="Arial" w:hAnsi="Arial" w:cs="Arial"/>
          <w:b/>
          <w:bCs/>
          <w:sz w:val="32"/>
          <w:szCs w:val="32"/>
        </w:rPr>
        <w:t xml:space="preserve"> dimanche du temps ordinaire année C : 2TOC</w:t>
      </w:r>
    </w:p>
    <w:p w14:paraId="6244E8B4" w14:textId="293D550F" w:rsidR="00834452" w:rsidRDefault="00442ABF" w:rsidP="005B168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Antienne et oraison de la messe pour l’unité des chrétiens</w:t>
      </w:r>
    </w:p>
    <w:p w14:paraId="5E8EBC1A" w14:textId="27617925" w:rsidR="00442ABF" w:rsidRPr="00647372" w:rsidRDefault="00442ABF" w:rsidP="005B168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Les chants sont choisis pour leurs référence à l’unité,  au peuple de Dieu 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2E77279B" w:rsidR="00DF5101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442ABF">
        <w:rPr>
          <w:rFonts w:ascii="Arial" w:hAnsi="Arial" w:cs="Arial"/>
          <w:sz w:val="24"/>
          <w:szCs w:val="24"/>
        </w:rPr>
        <w:t>Dieu nous accueille dans sa maison p.16 ou Eglise du Seigneur p. 18</w:t>
      </w:r>
    </w:p>
    <w:p w14:paraId="0D86F031" w14:textId="48B8794C" w:rsidR="00B6686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</w:p>
    <w:p w14:paraId="35AFB089" w14:textId="182FEFDC" w:rsidR="00533E48" w:rsidRPr="004A62AA" w:rsidRDefault="00533E48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A62AA">
        <w:rPr>
          <w:rFonts w:ascii="Arial" w:hAnsi="Arial" w:cs="Arial"/>
          <w:b/>
          <w:bCs/>
          <w:sz w:val="24"/>
          <w:szCs w:val="24"/>
        </w:rPr>
        <w:t>GLORIA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2376516B" w14:textId="271CDE63" w:rsidR="009D3BAC" w:rsidRPr="0057161D" w:rsidRDefault="00BD733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4A62AA">
        <w:rPr>
          <w:rFonts w:ascii="Arial" w:hAnsi="Arial" w:cs="Arial"/>
          <w:sz w:val="24"/>
          <w:szCs w:val="24"/>
        </w:rPr>
        <w:t xml:space="preserve">prophète Isaïe, </w:t>
      </w:r>
      <w:r w:rsidR="00FD14AB">
        <w:rPr>
          <w:rFonts w:ascii="Arial" w:hAnsi="Arial" w:cs="Arial"/>
          <w:sz w:val="24"/>
          <w:szCs w:val="24"/>
        </w:rPr>
        <w:t>62,1-5</w:t>
      </w:r>
    </w:p>
    <w:p w14:paraId="779680E3" w14:textId="3766E14A" w:rsidR="005B168D" w:rsidRPr="0057161D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2285D">
        <w:rPr>
          <w:rFonts w:ascii="Arial" w:hAnsi="Arial" w:cs="Arial"/>
          <w:b/>
          <w:bCs/>
          <w:sz w:val="24"/>
          <w:szCs w:val="24"/>
        </w:rPr>
        <w:t xml:space="preserve">psaume </w:t>
      </w:r>
      <w:r w:rsidR="00FD14AB">
        <w:rPr>
          <w:rFonts w:ascii="Arial" w:hAnsi="Arial" w:cs="Arial"/>
          <w:b/>
          <w:bCs/>
          <w:sz w:val="24"/>
          <w:szCs w:val="24"/>
        </w:rPr>
        <w:t>95</w:t>
      </w:r>
      <w:r w:rsidR="004A62AA">
        <w:rPr>
          <w:rFonts w:ascii="Arial" w:hAnsi="Arial" w:cs="Arial"/>
          <w:b/>
          <w:bCs/>
          <w:sz w:val="24"/>
          <w:szCs w:val="24"/>
        </w:rPr>
        <w:t>: « </w:t>
      </w:r>
      <w:r w:rsidR="00FD14AB">
        <w:rPr>
          <w:rFonts w:ascii="Arial" w:hAnsi="Arial" w:cs="Arial"/>
          <w:b/>
          <w:bCs/>
          <w:sz w:val="24"/>
          <w:szCs w:val="24"/>
        </w:rPr>
        <w:t>Racontez à tous les peuples les merveilles du Seigneur »</w:t>
      </w:r>
    </w:p>
    <w:p w14:paraId="1FAEF2DB" w14:textId="7BF4E4E8" w:rsidR="00F814D0" w:rsidRPr="0057161D" w:rsidRDefault="008B1551" w:rsidP="00F814D0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533E48">
        <w:rPr>
          <w:rFonts w:ascii="Arial" w:hAnsi="Arial" w:cs="Arial"/>
          <w:b/>
          <w:bCs/>
          <w:sz w:val="24"/>
          <w:szCs w:val="24"/>
        </w:rPr>
        <w:t> :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 xml:space="preserve"> première</w:t>
      </w:r>
      <w:r w:rsidR="00533E48">
        <w:rPr>
          <w:rFonts w:ascii="Arial" w:hAnsi="Arial" w:cs="Arial"/>
          <w:sz w:val="24"/>
          <w:szCs w:val="24"/>
        </w:rPr>
        <w:t xml:space="preserve"> lettre de </w:t>
      </w:r>
      <w:r w:rsidR="004A62AA">
        <w:rPr>
          <w:rFonts w:ascii="Arial" w:hAnsi="Arial" w:cs="Arial"/>
          <w:sz w:val="24"/>
          <w:szCs w:val="24"/>
        </w:rPr>
        <w:t xml:space="preserve">St Paul </w:t>
      </w:r>
      <w:r w:rsidR="00FD14AB">
        <w:rPr>
          <w:rFonts w:ascii="Arial" w:hAnsi="Arial" w:cs="Arial"/>
          <w:sz w:val="24"/>
          <w:szCs w:val="24"/>
        </w:rPr>
        <w:t>aux corinthiens 12,4-11</w:t>
      </w:r>
    </w:p>
    <w:p w14:paraId="0DEC3E86" w14:textId="05EF5645" w:rsidR="009D3BAC" w:rsidRPr="0057161D" w:rsidRDefault="00F814D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6C8EF018" w14:textId="76E204DC" w:rsidR="00D252D7" w:rsidRPr="0057161D" w:rsidRDefault="00F75524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Alléluia</w:t>
      </w:r>
      <w:r w:rsidR="00182765" w:rsidRPr="0057161D">
        <w:rPr>
          <w:rFonts w:ascii="Arial" w:hAnsi="Arial" w:cs="Arial"/>
          <w:b/>
          <w:bCs/>
          <w:sz w:val="24"/>
          <w:szCs w:val="24"/>
        </w:rPr>
        <w:t> :</w:t>
      </w:r>
      <w:r w:rsidR="007E13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5C378B" w14:textId="2846DA19" w:rsidR="00DF5101" w:rsidRPr="00846EDF" w:rsidRDefault="00533E48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« </w:t>
      </w:r>
      <w:r w:rsidR="00FD14AB">
        <w:rPr>
          <w:rFonts w:ascii="Arial" w:hAnsi="Arial" w:cs="Arial"/>
          <w:i/>
          <w:iCs/>
          <w:sz w:val="24"/>
          <w:szCs w:val="24"/>
        </w:rPr>
        <w:t xml:space="preserve">Dieu nous a appelés par l’Evangile à entrer en possession de la gloire de notre </w:t>
      </w:r>
      <w:r w:rsidR="000D7DD3">
        <w:rPr>
          <w:rFonts w:ascii="Arial" w:hAnsi="Arial" w:cs="Arial"/>
          <w:i/>
          <w:iCs/>
          <w:sz w:val="24"/>
          <w:szCs w:val="24"/>
        </w:rPr>
        <w:t>Seigneur</w:t>
      </w:r>
      <w:r w:rsidR="00FD14AB">
        <w:rPr>
          <w:rFonts w:ascii="Arial" w:hAnsi="Arial" w:cs="Arial"/>
          <w:i/>
          <w:iCs/>
          <w:sz w:val="24"/>
          <w:szCs w:val="24"/>
        </w:rPr>
        <w:t xml:space="preserve">, </w:t>
      </w:r>
      <w:r w:rsidR="000D7DD3">
        <w:rPr>
          <w:rFonts w:ascii="Arial" w:hAnsi="Arial" w:cs="Arial"/>
          <w:i/>
          <w:iCs/>
          <w:sz w:val="24"/>
          <w:szCs w:val="24"/>
        </w:rPr>
        <w:t>J</w:t>
      </w:r>
      <w:r w:rsidR="00FD14AB">
        <w:rPr>
          <w:rFonts w:ascii="Arial" w:hAnsi="Arial" w:cs="Arial"/>
          <w:i/>
          <w:iCs/>
          <w:sz w:val="24"/>
          <w:szCs w:val="24"/>
        </w:rPr>
        <w:t>ésus</w:t>
      </w:r>
      <w:r w:rsidR="000D7DD3">
        <w:rPr>
          <w:rFonts w:ascii="Arial" w:hAnsi="Arial" w:cs="Arial"/>
          <w:i/>
          <w:iCs/>
          <w:sz w:val="24"/>
          <w:szCs w:val="24"/>
        </w:rPr>
        <w:t xml:space="preserve"> </w:t>
      </w:r>
      <w:r w:rsidR="00FD14AB">
        <w:rPr>
          <w:rFonts w:ascii="Arial" w:hAnsi="Arial" w:cs="Arial"/>
          <w:i/>
          <w:iCs/>
          <w:sz w:val="24"/>
          <w:szCs w:val="24"/>
        </w:rPr>
        <w:t>Christ »</w:t>
      </w:r>
    </w:p>
    <w:p w14:paraId="5BB28AA0" w14:textId="21CAC64A" w:rsidR="00D134AC" w:rsidRDefault="003D5C0C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D7DD3">
        <w:rPr>
          <w:rFonts w:ascii="Arial" w:hAnsi="Arial" w:cs="Arial"/>
          <w:b/>
          <w:bCs/>
          <w:sz w:val="24"/>
          <w:szCs w:val="24"/>
        </w:rPr>
        <w:t>Jn</w:t>
      </w:r>
      <w:proofErr w:type="spellEnd"/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r w:rsidR="000D7DD3">
        <w:rPr>
          <w:rFonts w:ascii="Arial" w:hAnsi="Arial" w:cs="Arial"/>
          <w:sz w:val="24"/>
          <w:szCs w:val="24"/>
        </w:rPr>
        <w:t>2,1-11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5E595A79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Goutez et voyez p.21 ou Voici le corps et le sang p.40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06D07B9C" w14:textId="74286689" w:rsidR="00D134AC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5C3F8A3C" w14:textId="77777777" w:rsidR="00B5325E" w:rsidRPr="0057161D" w:rsidRDefault="00B5325E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5A0EE42" w14:textId="4025CDAA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442ABF">
        <w:rPr>
          <w:rFonts w:ascii="Arial" w:hAnsi="Arial" w:cs="Arial"/>
          <w:sz w:val="24"/>
          <w:szCs w:val="24"/>
        </w:rPr>
        <w:t>A l’Image de ton amour p.9 ou Peuple de Dieu marche joyeux p30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92C2F"/>
    <w:rsid w:val="000A1283"/>
    <w:rsid w:val="000D7DD3"/>
    <w:rsid w:val="00160852"/>
    <w:rsid w:val="001640CB"/>
    <w:rsid w:val="00170FF5"/>
    <w:rsid w:val="00182765"/>
    <w:rsid w:val="00215C25"/>
    <w:rsid w:val="00234099"/>
    <w:rsid w:val="00241BB2"/>
    <w:rsid w:val="00256AC7"/>
    <w:rsid w:val="0025735E"/>
    <w:rsid w:val="0027270A"/>
    <w:rsid w:val="002C1CF5"/>
    <w:rsid w:val="002D747D"/>
    <w:rsid w:val="002E1AD5"/>
    <w:rsid w:val="002E721B"/>
    <w:rsid w:val="002F1AA7"/>
    <w:rsid w:val="00300117"/>
    <w:rsid w:val="00302E2D"/>
    <w:rsid w:val="003157A9"/>
    <w:rsid w:val="00346E29"/>
    <w:rsid w:val="00351118"/>
    <w:rsid w:val="00366398"/>
    <w:rsid w:val="00376DC6"/>
    <w:rsid w:val="003D5C0C"/>
    <w:rsid w:val="00410EAA"/>
    <w:rsid w:val="00416B26"/>
    <w:rsid w:val="00434AA5"/>
    <w:rsid w:val="004408F1"/>
    <w:rsid w:val="00442ABF"/>
    <w:rsid w:val="00442C70"/>
    <w:rsid w:val="00475928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7B0F"/>
    <w:rsid w:val="00615AD0"/>
    <w:rsid w:val="00626497"/>
    <w:rsid w:val="00627ED7"/>
    <w:rsid w:val="00647372"/>
    <w:rsid w:val="00680633"/>
    <w:rsid w:val="00684916"/>
    <w:rsid w:val="006B2C7F"/>
    <w:rsid w:val="006D0544"/>
    <w:rsid w:val="006F56CA"/>
    <w:rsid w:val="006F6EA9"/>
    <w:rsid w:val="007340CC"/>
    <w:rsid w:val="00740CAC"/>
    <w:rsid w:val="00781D95"/>
    <w:rsid w:val="00783246"/>
    <w:rsid w:val="007850AA"/>
    <w:rsid w:val="007A12CE"/>
    <w:rsid w:val="007E041B"/>
    <w:rsid w:val="007E1312"/>
    <w:rsid w:val="0080398F"/>
    <w:rsid w:val="00834452"/>
    <w:rsid w:val="00846EDF"/>
    <w:rsid w:val="008B1551"/>
    <w:rsid w:val="008B3A1D"/>
    <w:rsid w:val="008B7919"/>
    <w:rsid w:val="008E0A3F"/>
    <w:rsid w:val="008F5AB6"/>
    <w:rsid w:val="0092285D"/>
    <w:rsid w:val="0095720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95E30"/>
    <w:rsid w:val="00AA38D1"/>
    <w:rsid w:val="00B5325E"/>
    <w:rsid w:val="00B6686D"/>
    <w:rsid w:val="00BC4194"/>
    <w:rsid w:val="00BD171A"/>
    <w:rsid w:val="00BD3826"/>
    <w:rsid w:val="00BD7330"/>
    <w:rsid w:val="00C06EF1"/>
    <w:rsid w:val="00C107E7"/>
    <w:rsid w:val="00C2299F"/>
    <w:rsid w:val="00C4201A"/>
    <w:rsid w:val="00C44984"/>
    <w:rsid w:val="00C500AB"/>
    <w:rsid w:val="00CB7BE9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5101"/>
    <w:rsid w:val="00DF5699"/>
    <w:rsid w:val="00E026D4"/>
    <w:rsid w:val="00E455B3"/>
    <w:rsid w:val="00EA5030"/>
    <w:rsid w:val="00ED4F29"/>
    <w:rsid w:val="00F01E91"/>
    <w:rsid w:val="00F75524"/>
    <w:rsid w:val="00F75CE5"/>
    <w:rsid w:val="00F814D0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3</cp:revision>
  <cp:lastPrinted>2024-11-27T16:02:00Z</cp:lastPrinted>
  <dcterms:created xsi:type="dcterms:W3CDTF">2024-12-10T17:31:00Z</dcterms:created>
  <dcterms:modified xsi:type="dcterms:W3CDTF">2024-12-12T14:06:00Z</dcterms:modified>
</cp:coreProperties>
</file>